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5" w14:textId="016B8B71" w:rsidR="00C44D95" w:rsidRDefault="00C44D95" w:rsidP="0015149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149D">
        <w:rPr>
          <w:rFonts w:ascii="Times New Roman" w:hAnsi="Times New Roman" w:cs="Times New Roman"/>
          <w:sz w:val="28"/>
          <w:szCs w:val="28"/>
        </w:rPr>
        <w:t>SIS</w:t>
      </w:r>
      <w:r w:rsidR="0015149D" w:rsidRPr="001514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5149D" w:rsidRPr="0015149D">
        <w:rPr>
          <w:rFonts w:ascii="Times New Roman" w:hAnsi="Times New Roman" w:cs="Times New Roman"/>
          <w:sz w:val="28"/>
          <w:szCs w:val="28"/>
        </w:rPr>
        <w:t>Schengenski</w:t>
      </w:r>
      <w:proofErr w:type="spellEnd"/>
      <w:r w:rsidR="0015149D" w:rsidRPr="0015149D">
        <w:rPr>
          <w:rFonts w:ascii="Times New Roman" w:hAnsi="Times New Roman" w:cs="Times New Roman"/>
          <w:sz w:val="28"/>
          <w:szCs w:val="28"/>
        </w:rPr>
        <w:t xml:space="preserve"> informacijski sustav</w:t>
      </w:r>
    </w:p>
    <w:p w14:paraId="15D10DC0" w14:textId="0FDE78BB" w:rsidR="00A71E0F" w:rsidRPr="0015149D" w:rsidRDefault="00A71E0F" w:rsidP="0015149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zaštita podataka</w:t>
      </w:r>
    </w:p>
    <w:p w14:paraId="20052BBC" w14:textId="77777777" w:rsidR="00A71E0F" w:rsidRPr="0015149D" w:rsidRDefault="00A71E0F" w:rsidP="0015149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3E5575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 xml:space="preserve">Uredbama (EU) Europskog parlamenta i Vijeća (2018/1860, 2018/1061 i 2018/1062) o uspostavi, radu i upotrebi </w:t>
      </w:r>
      <w:proofErr w:type="spellStart"/>
      <w:r w:rsidRPr="0015149D">
        <w:rPr>
          <w:rFonts w:ascii="Times New Roman" w:hAnsi="Times New Roman" w:cs="Times New Roman"/>
        </w:rPr>
        <w:t>Schengenskog</w:t>
      </w:r>
      <w:proofErr w:type="spellEnd"/>
      <w:r w:rsidRPr="0015149D">
        <w:rPr>
          <w:rFonts w:ascii="Times New Roman" w:hAnsi="Times New Roman" w:cs="Times New Roman"/>
        </w:rPr>
        <w:t xml:space="preserve"> informacijskog sustava (SIS) u područjima vraćanja državljana trećih zemalja s nezakonitim boravkom, granične kontrole te policijske i pravosudne suradnje u kaznenim stvarima uspostavljen je jedinstven informacijski sustav koji omogućuje nacionalnim nadležnim tijelima u državama članicama </w:t>
      </w:r>
      <w:proofErr w:type="spellStart"/>
      <w:r w:rsidRPr="0015149D">
        <w:rPr>
          <w:rFonts w:ascii="Times New Roman" w:hAnsi="Times New Roman" w:cs="Times New Roman"/>
        </w:rPr>
        <w:t>schengenskog</w:t>
      </w:r>
      <w:proofErr w:type="spellEnd"/>
      <w:r w:rsidRPr="0015149D">
        <w:rPr>
          <w:rFonts w:ascii="Times New Roman" w:hAnsi="Times New Roman" w:cs="Times New Roman"/>
        </w:rPr>
        <w:t xml:space="preserve"> prostora suradnju u razmjeni podataka, te omogućuje policijskim, pravosudnim i ostalim tijelima s pravom pristupa da unose i pretražuju upozorenja o nestalim osobama, o osobama i predmetima povezanim s kaznenim djelima i o državljanima trećih država koji ne smiju ući i boraviti u </w:t>
      </w:r>
      <w:proofErr w:type="spellStart"/>
      <w:r w:rsidRPr="0015149D">
        <w:rPr>
          <w:rFonts w:ascii="Times New Roman" w:hAnsi="Times New Roman" w:cs="Times New Roman"/>
        </w:rPr>
        <w:t>schengenskom</w:t>
      </w:r>
      <w:proofErr w:type="spellEnd"/>
      <w:r w:rsidRPr="0015149D">
        <w:rPr>
          <w:rFonts w:ascii="Times New Roman" w:hAnsi="Times New Roman" w:cs="Times New Roman"/>
        </w:rPr>
        <w:t xml:space="preserve"> prostoru.</w:t>
      </w:r>
    </w:p>
    <w:p w14:paraId="00615AE0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31E7F009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>Navedene Uredbe jamče svakom ispitaniku čiji su osobni podaci obrađeni u SIS, pravo na pristup osobnim podacima, ispravak osobnih podataka i brisanje osobnih podataka, osim ako takvu obradu provode nacionalna nadležna tijela u svrhe sprječavanja, istrage, otkrivanja ili progona kaznenih djela terorizma ili drugih teških kaznenih djela.</w:t>
      </w:r>
    </w:p>
    <w:p w14:paraId="29F046A4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 xml:space="preserve"> </w:t>
      </w:r>
    </w:p>
    <w:p w14:paraId="01D2BA61" w14:textId="40E47E83" w:rsidR="00C44D95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 xml:space="preserve">Ostvarivanje prava ispitanika na pristup, ispravak i brisanje osobnih podataka iz </w:t>
      </w:r>
      <w:proofErr w:type="spellStart"/>
      <w:r w:rsidRPr="0015149D">
        <w:rPr>
          <w:rFonts w:ascii="Times New Roman" w:hAnsi="Times New Roman" w:cs="Times New Roman"/>
        </w:rPr>
        <w:t>Schengenskog</w:t>
      </w:r>
      <w:proofErr w:type="spellEnd"/>
      <w:r w:rsidRPr="0015149D">
        <w:rPr>
          <w:rFonts w:ascii="Times New Roman" w:hAnsi="Times New Roman" w:cs="Times New Roman"/>
        </w:rPr>
        <w:t xml:space="preserve"> informacijskog sustava (SIS) u Republici Hrvatskoj</w:t>
      </w:r>
      <w:r w:rsidR="00A71E0F">
        <w:rPr>
          <w:rFonts w:ascii="Times New Roman" w:hAnsi="Times New Roman" w:cs="Times New Roman"/>
        </w:rPr>
        <w:t>.</w:t>
      </w:r>
    </w:p>
    <w:p w14:paraId="18D64E78" w14:textId="77777777" w:rsidR="00A71E0F" w:rsidRPr="0015149D" w:rsidRDefault="00A71E0F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66B9E3F1" w14:textId="08F2075C" w:rsidR="0015149D" w:rsidRPr="00A71E0F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u w:val="single"/>
        </w:rPr>
      </w:pPr>
      <w:r w:rsidRPr="00A71E0F">
        <w:rPr>
          <w:rFonts w:ascii="Times New Roman" w:hAnsi="Times New Roman" w:cs="Times New Roman"/>
          <w:i/>
          <w:iCs/>
          <w:u w:val="single"/>
        </w:rPr>
        <w:t>Obrasci zahtjeva za ostvarivanje prava na pristup, ispravak i brisanje osobnih podataka iz SIS Ministarstva unutarnjih poslova:</w:t>
      </w:r>
    </w:p>
    <w:p w14:paraId="6F170CC1" w14:textId="59BCE4D9" w:rsidR="00C44D95" w:rsidRPr="0015149D" w:rsidRDefault="00ED463D" w:rsidP="001514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hyperlink r:id="rId5" w:history="1">
        <w:r w:rsidR="00C44D95" w:rsidRPr="0015149D">
          <w:rPr>
            <w:rStyle w:val="Hyperlink"/>
            <w:rFonts w:ascii="Times New Roman" w:hAnsi="Times New Roman" w:cs="Times New Roman"/>
          </w:rPr>
          <w:t>https://mup.gov.hr/UserDocsImages//OBRASCI/2023//31.3.2023_SIS%20II_zahtjev_pristup.pdf</w:t>
        </w:r>
      </w:hyperlink>
      <w:r w:rsidR="00C44D95" w:rsidRPr="0015149D">
        <w:rPr>
          <w:rFonts w:ascii="Times New Roman" w:hAnsi="Times New Roman" w:cs="Times New Roman"/>
        </w:rPr>
        <w:t>;</w:t>
      </w:r>
    </w:p>
    <w:p w14:paraId="5853603F" w14:textId="1194EF8E" w:rsidR="00C44D95" w:rsidRPr="0015149D" w:rsidRDefault="00ED463D" w:rsidP="001514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hyperlink r:id="rId6" w:history="1">
        <w:r w:rsidR="00C44D95" w:rsidRPr="0015149D">
          <w:rPr>
            <w:rStyle w:val="Hyperlink"/>
            <w:rFonts w:ascii="Times New Roman" w:hAnsi="Times New Roman" w:cs="Times New Roman"/>
          </w:rPr>
          <w:t>https://mup.gov.hr/UserDocsImages//OBRASCI/2023//31.3.2023_SIS%20II_zahtjev_brisanje.pdf</w:t>
        </w:r>
      </w:hyperlink>
      <w:r w:rsidR="00C44D95" w:rsidRPr="0015149D">
        <w:rPr>
          <w:rFonts w:ascii="Times New Roman" w:hAnsi="Times New Roman" w:cs="Times New Roman"/>
        </w:rPr>
        <w:t>;</w:t>
      </w:r>
    </w:p>
    <w:p w14:paraId="62BF47E5" w14:textId="708D1421" w:rsidR="0015149D" w:rsidRDefault="00ED463D" w:rsidP="001514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hyperlink r:id="rId7" w:history="1">
        <w:r w:rsidR="00C44D95" w:rsidRPr="0015149D">
          <w:rPr>
            <w:rStyle w:val="Hyperlink"/>
            <w:rFonts w:ascii="Times New Roman" w:hAnsi="Times New Roman" w:cs="Times New Roman"/>
          </w:rPr>
          <w:t>https://mup.gov.hr/UserDocsImages//OBRASCI/2023//31.3.2023_SIS%20II_zahtjev_ispravak.pdf</w:t>
        </w:r>
      </w:hyperlink>
      <w:r w:rsidR="00C44D95" w:rsidRPr="0015149D">
        <w:rPr>
          <w:rFonts w:ascii="Times New Roman" w:hAnsi="Times New Roman" w:cs="Times New Roman"/>
        </w:rPr>
        <w:t>.</w:t>
      </w:r>
    </w:p>
    <w:p w14:paraId="6F4A1B37" w14:textId="77777777" w:rsidR="00A71E0F" w:rsidRDefault="00A71E0F" w:rsidP="00A71E0F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436805B4" w14:textId="6EB4AF77" w:rsidR="00A71E0F" w:rsidRDefault="0015149D" w:rsidP="0015149D">
      <w:pPr>
        <w:spacing w:line="360" w:lineRule="auto"/>
        <w:jc w:val="both"/>
        <w:rPr>
          <w:rFonts w:ascii="Times New Roman" w:hAnsi="Times New Roman" w:cs="Times New Roman"/>
        </w:rPr>
      </w:pPr>
      <w:r w:rsidRPr="00A71E0F">
        <w:rPr>
          <w:rFonts w:ascii="Times New Roman" w:hAnsi="Times New Roman" w:cs="Times New Roman"/>
        </w:rPr>
        <w:t>(</w:t>
      </w:r>
      <w:r w:rsidR="00C44D95" w:rsidRPr="00A71E0F">
        <w:rPr>
          <w:rFonts w:ascii="Times New Roman" w:hAnsi="Times New Roman" w:cs="Times New Roman"/>
        </w:rPr>
        <w:t>Postupak je oslobođen bilo kakve naplate</w:t>
      </w:r>
      <w:r w:rsidR="00A71E0F" w:rsidRPr="00A71E0F">
        <w:rPr>
          <w:rFonts w:ascii="Times New Roman" w:hAnsi="Times New Roman" w:cs="Times New Roman"/>
        </w:rPr>
        <w:t xml:space="preserve"> ili naknade</w:t>
      </w:r>
      <w:r w:rsidRPr="00A71E0F">
        <w:rPr>
          <w:rFonts w:ascii="Times New Roman" w:hAnsi="Times New Roman" w:cs="Times New Roman"/>
        </w:rPr>
        <w:t>)</w:t>
      </w:r>
      <w:r w:rsidR="00C44D95" w:rsidRPr="00A71E0F">
        <w:rPr>
          <w:rFonts w:ascii="Times New Roman" w:hAnsi="Times New Roman" w:cs="Times New Roman"/>
        </w:rPr>
        <w:t xml:space="preserve">. </w:t>
      </w:r>
    </w:p>
    <w:p w14:paraId="62499E18" w14:textId="0490AA7B" w:rsidR="00C44D95" w:rsidRPr="00CD5C74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ED463D">
        <w:rPr>
          <w:rFonts w:ascii="Times New Roman" w:hAnsi="Times New Roman" w:cs="Times New Roman"/>
          <w:b/>
          <w:bCs/>
          <w:u w:val="single"/>
        </w:rPr>
        <w:t>Zahtjev se dostavlja na adresu Ministarstva unutarnjih poslova</w:t>
      </w:r>
      <w:r w:rsidR="00A71E0F" w:rsidRPr="00ED463D">
        <w:rPr>
          <w:rFonts w:ascii="Times New Roman" w:hAnsi="Times New Roman" w:cs="Times New Roman"/>
          <w:b/>
          <w:bCs/>
          <w:u w:val="single"/>
        </w:rPr>
        <w:t xml:space="preserve"> Republike Hrvatske</w:t>
      </w:r>
      <w:r w:rsidRPr="00CD5C74">
        <w:rPr>
          <w:rFonts w:ascii="Times New Roman" w:hAnsi="Times New Roman" w:cs="Times New Roman"/>
          <w:u w:val="single"/>
        </w:rPr>
        <w:t>:</w:t>
      </w:r>
    </w:p>
    <w:p w14:paraId="3D42DC61" w14:textId="6A449CCE" w:rsidR="00C44D95" w:rsidRPr="00ED463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D463D">
        <w:rPr>
          <w:rFonts w:ascii="Times New Roman" w:hAnsi="Times New Roman" w:cs="Times New Roman"/>
          <w:b/>
          <w:bCs/>
        </w:rPr>
        <w:t>Ministarstvo unutarnjih poslova</w:t>
      </w:r>
      <w:r w:rsidR="00ED463D">
        <w:rPr>
          <w:rFonts w:ascii="Times New Roman" w:hAnsi="Times New Roman" w:cs="Times New Roman"/>
          <w:b/>
          <w:bCs/>
        </w:rPr>
        <w:t xml:space="preserve"> - MUP</w:t>
      </w:r>
    </w:p>
    <w:p w14:paraId="490D5106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>Ulica grada Vukovara 33</w:t>
      </w:r>
    </w:p>
    <w:p w14:paraId="1C738C44" w14:textId="2DCB637E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>HR - 10 000 Zagreb, Croatia</w:t>
      </w:r>
    </w:p>
    <w:p w14:paraId="17D8C99F" w14:textId="5A4ACA7D" w:rsidR="00C44D95" w:rsidRPr="00A71E0F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A71E0F">
        <w:rPr>
          <w:rFonts w:ascii="Times New Roman" w:hAnsi="Times New Roman" w:cs="Times New Roman"/>
          <w:u w:val="single"/>
        </w:rPr>
        <w:lastRenderedPageBreak/>
        <w:t>Pitanja u vezi ostvarivanja prava ispitanika mogu se uputiti službeniku za zaštitu osobnih podataka Ministarstva unutarnjih poslova</w:t>
      </w:r>
      <w:r w:rsidR="00A71E0F">
        <w:rPr>
          <w:rFonts w:ascii="Times New Roman" w:hAnsi="Times New Roman" w:cs="Times New Roman"/>
          <w:u w:val="single"/>
        </w:rPr>
        <w:t xml:space="preserve"> Republike Hrvatske</w:t>
      </w:r>
      <w:r w:rsidRPr="00A71E0F">
        <w:rPr>
          <w:rFonts w:ascii="Times New Roman" w:hAnsi="Times New Roman" w:cs="Times New Roman"/>
        </w:rPr>
        <w:t>.</w:t>
      </w:r>
    </w:p>
    <w:p w14:paraId="72BBA616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 xml:space="preserve"> </w:t>
      </w:r>
    </w:p>
    <w:p w14:paraId="5106661F" w14:textId="05BEDE6A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>Kontakt podaci službenika za zaštitu osobnih podataka</w:t>
      </w:r>
      <w:r w:rsidR="00ED463D">
        <w:rPr>
          <w:rFonts w:ascii="Times New Roman" w:hAnsi="Times New Roman" w:cs="Times New Roman"/>
        </w:rPr>
        <w:t xml:space="preserve"> MUP</w:t>
      </w:r>
      <w:r w:rsidRPr="0015149D">
        <w:rPr>
          <w:rFonts w:ascii="Times New Roman" w:hAnsi="Times New Roman" w:cs="Times New Roman"/>
        </w:rPr>
        <w:t xml:space="preserve">: </w:t>
      </w:r>
    </w:p>
    <w:p w14:paraId="7D88969D" w14:textId="59D47551" w:rsidR="00C44D95" w:rsidRPr="00CD5C74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D5C74">
        <w:rPr>
          <w:rFonts w:ascii="Times New Roman" w:hAnsi="Times New Roman" w:cs="Times New Roman"/>
          <w:b/>
          <w:bCs/>
        </w:rPr>
        <w:t>Ministarstvo unutarnjih poslova</w:t>
      </w:r>
      <w:r w:rsidR="00CD5C74">
        <w:rPr>
          <w:rFonts w:ascii="Times New Roman" w:hAnsi="Times New Roman" w:cs="Times New Roman"/>
          <w:b/>
          <w:bCs/>
        </w:rPr>
        <w:t xml:space="preserve"> - MUP</w:t>
      </w:r>
    </w:p>
    <w:p w14:paraId="7C06FFB0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>Ilica 335</w:t>
      </w:r>
    </w:p>
    <w:p w14:paraId="338C107A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>10 000 Zagreb</w:t>
      </w:r>
    </w:p>
    <w:p w14:paraId="1F60F6CF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>telefon: +385 1 4887152</w:t>
      </w:r>
    </w:p>
    <w:p w14:paraId="65E9188C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>telefaks: +385 1 3884104</w:t>
      </w:r>
    </w:p>
    <w:p w14:paraId="3A5F9949" w14:textId="49972099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>e</w:t>
      </w:r>
      <w:r w:rsidR="004A30C4">
        <w:rPr>
          <w:rFonts w:ascii="Times New Roman" w:hAnsi="Times New Roman" w:cs="Times New Roman"/>
        </w:rPr>
        <w:t>mail</w:t>
      </w:r>
      <w:r w:rsidRPr="0015149D">
        <w:rPr>
          <w:rFonts w:ascii="Times New Roman" w:hAnsi="Times New Roman" w:cs="Times New Roman"/>
        </w:rPr>
        <w:t xml:space="preserve">: </w:t>
      </w:r>
      <w:hyperlink r:id="rId8" w:history="1">
        <w:r w:rsidRPr="0015149D">
          <w:rPr>
            <w:rStyle w:val="Hyperlink"/>
            <w:rFonts w:ascii="Times New Roman" w:hAnsi="Times New Roman" w:cs="Times New Roman"/>
          </w:rPr>
          <w:t>zastita.osobnih.podataka@mup.hr</w:t>
        </w:r>
      </w:hyperlink>
      <w:r w:rsidRPr="0015149D">
        <w:rPr>
          <w:rFonts w:ascii="Times New Roman" w:hAnsi="Times New Roman" w:cs="Times New Roman"/>
        </w:rPr>
        <w:t xml:space="preserve"> </w:t>
      </w:r>
    </w:p>
    <w:p w14:paraId="00886AFA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0C7CAA0D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>Ukoliko smatrate da je povrijeđeno neko od Vaših prava, možete podnijeti prigovor Agenciji za zaštitu osobnih podataka:</w:t>
      </w:r>
    </w:p>
    <w:p w14:paraId="2594752A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 xml:space="preserve"> </w:t>
      </w:r>
    </w:p>
    <w:p w14:paraId="4B5F9354" w14:textId="77777777" w:rsidR="00C44D95" w:rsidRPr="00CD5C74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D5C74">
        <w:rPr>
          <w:rFonts w:ascii="Times New Roman" w:hAnsi="Times New Roman" w:cs="Times New Roman"/>
          <w:b/>
          <w:bCs/>
        </w:rPr>
        <w:t>AGENCIJA ZA ZAŠTITU OSOBNIH PODATAKA (AZOP)</w:t>
      </w:r>
    </w:p>
    <w:p w14:paraId="2CA3CF27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 xml:space="preserve">Ulica </w:t>
      </w:r>
      <w:proofErr w:type="spellStart"/>
      <w:r w:rsidRPr="0015149D">
        <w:rPr>
          <w:rFonts w:ascii="Times New Roman" w:hAnsi="Times New Roman" w:cs="Times New Roman"/>
        </w:rPr>
        <w:t>Metela</w:t>
      </w:r>
      <w:proofErr w:type="spellEnd"/>
      <w:r w:rsidRPr="0015149D">
        <w:rPr>
          <w:rFonts w:ascii="Times New Roman" w:hAnsi="Times New Roman" w:cs="Times New Roman"/>
        </w:rPr>
        <w:t xml:space="preserve"> Ožegovića 16, 10 000 Zagreb, Hrvatska</w:t>
      </w:r>
    </w:p>
    <w:p w14:paraId="234ECDDB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>Telefon: 00385 (0)1 4609 000, Fax 00385 (0)1 4609-099,</w:t>
      </w:r>
    </w:p>
    <w:p w14:paraId="213C175D" w14:textId="4FF9D07A" w:rsidR="00C44D95" w:rsidRPr="0015149D" w:rsidRDefault="004A30C4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C44D95" w:rsidRPr="0015149D">
        <w:rPr>
          <w:rFonts w:ascii="Times New Roman" w:hAnsi="Times New Roman" w:cs="Times New Roman"/>
        </w:rPr>
        <w:t xml:space="preserve">mail: </w:t>
      </w:r>
      <w:hyperlink r:id="rId9" w:history="1">
        <w:r w:rsidR="00C44D95" w:rsidRPr="0015149D">
          <w:rPr>
            <w:rStyle w:val="Hyperlink"/>
            <w:rFonts w:ascii="Times New Roman" w:hAnsi="Times New Roman" w:cs="Times New Roman"/>
          </w:rPr>
          <w:t>azop@azop.hr</w:t>
        </w:r>
      </w:hyperlink>
      <w:r w:rsidR="00C44D95" w:rsidRPr="0015149D">
        <w:rPr>
          <w:rFonts w:ascii="Times New Roman" w:hAnsi="Times New Roman" w:cs="Times New Roman"/>
        </w:rPr>
        <w:t xml:space="preserve"> </w:t>
      </w:r>
    </w:p>
    <w:p w14:paraId="1959053B" w14:textId="2276FF8C" w:rsidR="00C44D95" w:rsidRPr="0015149D" w:rsidRDefault="004A30C4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</w:t>
      </w:r>
      <w:r w:rsidR="00C44D95" w:rsidRPr="0015149D">
        <w:rPr>
          <w:rFonts w:ascii="Times New Roman" w:hAnsi="Times New Roman" w:cs="Times New Roman"/>
        </w:rPr>
        <w:t xml:space="preserve">: </w:t>
      </w:r>
      <w:hyperlink r:id="rId10" w:history="1">
        <w:r w:rsidR="00C44D95" w:rsidRPr="0015149D">
          <w:rPr>
            <w:rStyle w:val="Hyperlink"/>
            <w:rFonts w:ascii="Times New Roman" w:hAnsi="Times New Roman" w:cs="Times New Roman"/>
          </w:rPr>
          <w:t>www.azop.hr</w:t>
        </w:r>
      </w:hyperlink>
      <w:r w:rsidR="00C44D95" w:rsidRPr="0015149D">
        <w:rPr>
          <w:rFonts w:ascii="Times New Roman" w:hAnsi="Times New Roman" w:cs="Times New Roman"/>
        </w:rPr>
        <w:t xml:space="preserve">   </w:t>
      </w:r>
    </w:p>
    <w:p w14:paraId="072A75FD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 xml:space="preserve"> </w:t>
      </w:r>
    </w:p>
    <w:p w14:paraId="02FD1E51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>Protiv rješenja Agencije žalba nije dopuštena, ali je moguće pokrenuti upravni spor tužbom pred nadležnim upravnim sudom:</w:t>
      </w:r>
    </w:p>
    <w:p w14:paraId="4380ADC4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 xml:space="preserve"> </w:t>
      </w:r>
    </w:p>
    <w:p w14:paraId="3A9715B7" w14:textId="77777777" w:rsidR="00C44D95" w:rsidRPr="00CD5C74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D5C74">
        <w:rPr>
          <w:rFonts w:ascii="Times New Roman" w:hAnsi="Times New Roman" w:cs="Times New Roman"/>
          <w:b/>
          <w:bCs/>
        </w:rPr>
        <w:t>UPRAVNI SUD U ZAGREBU</w:t>
      </w:r>
    </w:p>
    <w:p w14:paraId="5128F255" w14:textId="77777777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>Avenija Dubrovnik 6, 10020 Zagreb</w:t>
      </w:r>
    </w:p>
    <w:p w14:paraId="2AE59374" w14:textId="41707671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>Telefon: 01/6011-326, 01/6011-336</w:t>
      </w:r>
      <w:r w:rsidR="00CD5C74">
        <w:rPr>
          <w:rFonts w:ascii="Times New Roman" w:hAnsi="Times New Roman" w:cs="Times New Roman"/>
        </w:rPr>
        <w:t>;</w:t>
      </w:r>
    </w:p>
    <w:p w14:paraId="4456842F" w14:textId="3502A493" w:rsidR="00C44D95" w:rsidRPr="0015149D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15149D">
        <w:rPr>
          <w:rFonts w:ascii="Times New Roman" w:hAnsi="Times New Roman" w:cs="Times New Roman"/>
        </w:rPr>
        <w:t>Telefax</w:t>
      </w:r>
      <w:proofErr w:type="spellEnd"/>
      <w:r w:rsidRPr="0015149D">
        <w:rPr>
          <w:rFonts w:ascii="Times New Roman" w:hAnsi="Times New Roman" w:cs="Times New Roman"/>
        </w:rPr>
        <w:t>: 01/ 6011-300</w:t>
      </w:r>
      <w:r w:rsidR="00CD5C74">
        <w:rPr>
          <w:rFonts w:ascii="Times New Roman" w:hAnsi="Times New Roman" w:cs="Times New Roman"/>
        </w:rPr>
        <w:t>;</w:t>
      </w:r>
    </w:p>
    <w:p w14:paraId="523EE7CE" w14:textId="77777777" w:rsidR="00CD5C74" w:rsidRDefault="00CD5C74" w:rsidP="0015149D">
      <w:pPr>
        <w:spacing w:line="360" w:lineRule="auto"/>
        <w:contextualSpacing/>
        <w:jc w:val="both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</w:t>
      </w:r>
      <w:r w:rsidRPr="0015149D">
        <w:rPr>
          <w:rFonts w:ascii="Times New Roman" w:hAnsi="Times New Roman" w:cs="Times New Roman"/>
        </w:rPr>
        <w:t xml:space="preserve">: </w:t>
      </w:r>
      <w:hyperlink r:id="rId11" w:history="1">
        <w:r w:rsidRPr="0015149D">
          <w:rPr>
            <w:rStyle w:val="Hyperlink"/>
            <w:rFonts w:ascii="Times New Roman" w:hAnsi="Times New Roman" w:cs="Times New Roman"/>
          </w:rPr>
          <w:t>http://sudovi.pravosudje.hr/upszg/</w:t>
        </w:r>
      </w:hyperlink>
      <w:r>
        <w:rPr>
          <w:rStyle w:val="Hyperlink"/>
          <w:rFonts w:ascii="Times New Roman" w:hAnsi="Times New Roman" w:cs="Times New Roman"/>
        </w:rPr>
        <w:t>;</w:t>
      </w:r>
    </w:p>
    <w:p w14:paraId="4619DE02" w14:textId="127C9B21" w:rsidR="00C44D95" w:rsidRPr="0015149D" w:rsidRDefault="004A30C4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C44D95" w:rsidRPr="0015149D">
        <w:rPr>
          <w:rFonts w:ascii="Times New Roman" w:hAnsi="Times New Roman" w:cs="Times New Roman"/>
        </w:rPr>
        <w:t xml:space="preserve">mail: </w:t>
      </w:r>
      <w:hyperlink r:id="rId12" w:history="1">
        <w:r w:rsidR="00C44D95" w:rsidRPr="0015149D">
          <w:rPr>
            <w:rStyle w:val="Hyperlink"/>
            <w:rFonts w:ascii="Times New Roman" w:hAnsi="Times New Roman" w:cs="Times New Roman"/>
          </w:rPr>
          <w:t>kontakt@uszg.pravosudje.hr</w:t>
        </w:r>
      </w:hyperlink>
      <w:r w:rsidR="00CD5C74">
        <w:rPr>
          <w:rStyle w:val="Hyperlink"/>
          <w:rFonts w:ascii="Times New Roman" w:hAnsi="Times New Roman" w:cs="Times New Roman"/>
        </w:rPr>
        <w:t>.</w:t>
      </w:r>
      <w:r w:rsidR="00C44D95" w:rsidRPr="0015149D">
        <w:rPr>
          <w:rFonts w:ascii="Times New Roman" w:hAnsi="Times New Roman" w:cs="Times New Roman"/>
        </w:rPr>
        <w:t xml:space="preserve">   </w:t>
      </w:r>
    </w:p>
    <w:p w14:paraId="50AA2DB1" w14:textId="56FDBBF5" w:rsidR="002E5A39" w:rsidRDefault="00C44D95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 xml:space="preserve">    </w:t>
      </w:r>
    </w:p>
    <w:p w14:paraId="5F2099C4" w14:textId="77777777" w:rsidR="00CD5C74" w:rsidRDefault="00CD5C74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7FB951C2" w14:textId="77777777" w:rsidR="00CD5C74" w:rsidRDefault="00CD5C74" w:rsidP="00CD5C7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5149D">
        <w:rPr>
          <w:rFonts w:ascii="Times New Roman" w:hAnsi="Times New Roman" w:cs="Times New Roman"/>
        </w:rPr>
        <w:t xml:space="preserve">Zaštita osobnih podataka u </w:t>
      </w:r>
      <w:proofErr w:type="spellStart"/>
      <w:r w:rsidRPr="0015149D">
        <w:rPr>
          <w:rFonts w:ascii="Times New Roman" w:hAnsi="Times New Roman" w:cs="Times New Roman"/>
        </w:rPr>
        <w:t>Schengenskom</w:t>
      </w:r>
      <w:proofErr w:type="spellEnd"/>
      <w:r w:rsidRPr="0015149D">
        <w:rPr>
          <w:rFonts w:ascii="Times New Roman" w:hAnsi="Times New Roman" w:cs="Times New Roman"/>
        </w:rPr>
        <w:t xml:space="preserve"> informacijskom sustavu (SIS)</w:t>
      </w:r>
    </w:p>
    <w:p w14:paraId="038289E0" w14:textId="77777777" w:rsidR="00CD5C74" w:rsidRDefault="00CD5C74" w:rsidP="00CD5C7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web: </w:t>
      </w:r>
      <w:hyperlink r:id="rId13" w:history="1">
        <w:r w:rsidRPr="003C0F46">
          <w:rPr>
            <w:rStyle w:val="Hyperlink"/>
            <w:rFonts w:ascii="Times New Roman" w:hAnsi="Times New Roman" w:cs="Times New Roman"/>
          </w:rPr>
          <w:t>https://home-affairs.ec.europa.eu/policies/schengen/schengen-information-system/what-sis-and-how-does-it-work_en</w:t>
        </w:r>
      </w:hyperlink>
      <w:r>
        <w:rPr>
          <w:rFonts w:ascii="Times New Roman" w:hAnsi="Times New Roman" w:cs="Times New Roman"/>
        </w:rPr>
        <w:t xml:space="preserve"> </w:t>
      </w:r>
    </w:p>
    <w:p w14:paraId="631AAA77" w14:textId="77777777" w:rsidR="00CD5C74" w:rsidRDefault="00CD5C74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E64D581" w14:textId="06B8F910" w:rsidR="002E5A39" w:rsidRPr="005A1704" w:rsidRDefault="002E5A39" w:rsidP="0015149D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sectPr w:rsidR="002E5A39" w:rsidRPr="005A1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62E93"/>
    <w:multiLevelType w:val="hybridMultilevel"/>
    <w:tmpl w:val="3ED61124"/>
    <w:lvl w:ilvl="0" w:tplc="5B4ABE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F9"/>
    <w:rsid w:val="0015149D"/>
    <w:rsid w:val="001F4B8E"/>
    <w:rsid w:val="002E5A39"/>
    <w:rsid w:val="003F62F9"/>
    <w:rsid w:val="004A30C4"/>
    <w:rsid w:val="005A1704"/>
    <w:rsid w:val="00711FD3"/>
    <w:rsid w:val="009D052E"/>
    <w:rsid w:val="00A71E0F"/>
    <w:rsid w:val="00C44D95"/>
    <w:rsid w:val="00C54341"/>
    <w:rsid w:val="00CD5C74"/>
    <w:rsid w:val="00ED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4581"/>
  <w15:chartTrackingRefBased/>
  <w15:docId w15:val="{AF722CC9-1980-488C-BEC6-C3E1BD37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2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2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4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.osobnih.podataka@mup.hr" TargetMode="External"/><Relationship Id="rId13" Type="http://schemas.openxmlformats.org/officeDocument/2006/relationships/hyperlink" Target="https://home-affairs.ec.europa.eu/policies/schengen/schengen-information-system/what-sis-and-how-does-it-work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p.gov.hr/UserDocsImages//OBRASCI/2023//31.3.2023_SIS%20II_zahtjev_ispravak.pdf" TargetMode="External"/><Relationship Id="rId12" Type="http://schemas.openxmlformats.org/officeDocument/2006/relationships/hyperlink" Target="mailto:kontakt@uszg.pravosud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p.gov.hr/UserDocsImages//OBRASCI/2023//31.3.2023_SIS%20II_zahtjev_brisanje.pdf" TargetMode="External"/><Relationship Id="rId11" Type="http://schemas.openxmlformats.org/officeDocument/2006/relationships/hyperlink" Target="http://sudovi.pravosudje.hr/upszg/" TargetMode="External"/><Relationship Id="rId5" Type="http://schemas.openxmlformats.org/officeDocument/2006/relationships/hyperlink" Target="https://mup.gov.hr/UserDocsImages//OBRASCI/2023//31.3.2023_SIS%20II_zahtjev_pristup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zop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op@azop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Balić</dc:creator>
  <cp:keywords/>
  <dc:description/>
  <cp:lastModifiedBy>Zlatko Balić</cp:lastModifiedBy>
  <cp:revision>2</cp:revision>
  <cp:lastPrinted>2025-12-09T10:58:00Z</cp:lastPrinted>
  <dcterms:created xsi:type="dcterms:W3CDTF">2025-12-19T10:29:00Z</dcterms:created>
  <dcterms:modified xsi:type="dcterms:W3CDTF">2025-12-19T10:29:00Z</dcterms:modified>
</cp:coreProperties>
</file>